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A9" w:rsidRDefault="00A31FC5" w:rsidP="003C03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C03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03A9" w:rsidRDefault="00A31FC5" w:rsidP="003C03A9">
      <w:pPr>
        <w:rPr>
          <w:lang w:val="sr-Cyrl-CS"/>
        </w:rPr>
      </w:pPr>
      <w:r>
        <w:rPr>
          <w:lang w:val="sr-Cyrl-CS"/>
        </w:rPr>
        <w:t>NARODNA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C03A9">
        <w:rPr>
          <w:lang w:val="sr-Cyrl-CS"/>
        </w:rPr>
        <w:br/>
      </w: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za</w:t>
      </w:r>
      <w:r w:rsidR="003C03A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C03A9">
        <w:rPr>
          <w:lang w:val="sr-Latn-CS"/>
        </w:rPr>
        <w:t xml:space="preserve">, </w:t>
      </w:r>
      <w:r>
        <w:rPr>
          <w:lang w:val="sr-Latn-CS"/>
        </w:rPr>
        <w:t>državnu</w:t>
      </w:r>
      <w:r w:rsidR="003C03A9">
        <w:rPr>
          <w:lang w:val="sr-Latn-CS"/>
        </w:rPr>
        <w:t xml:space="preserve"> </w:t>
      </w:r>
      <w:r>
        <w:rPr>
          <w:lang w:val="sr-Latn-CS"/>
        </w:rPr>
        <w:t>upravu</w:t>
      </w:r>
      <w:r w:rsidR="003C03A9">
        <w:rPr>
          <w:lang w:val="sr-Cyrl-CS"/>
        </w:rPr>
        <w:t xml:space="preserve"> </w:t>
      </w:r>
    </w:p>
    <w:p w:rsidR="003C03A9" w:rsidRDefault="00A31FC5" w:rsidP="003C03A9">
      <w:pPr>
        <w:rPr>
          <w:lang w:val="sr-Cyrl-CS"/>
        </w:rPr>
      </w:pPr>
      <w:r>
        <w:rPr>
          <w:lang w:val="sr-Cyrl-CS"/>
        </w:rPr>
        <w:t>i</w:t>
      </w:r>
      <w:r w:rsidR="003C03A9">
        <w:rPr>
          <w:lang w:val="sr-Cyrl-CS"/>
        </w:rPr>
        <w:t xml:space="preserve"> </w:t>
      </w:r>
      <w:r>
        <w:rPr>
          <w:lang w:val="sr-Cyrl-CS"/>
        </w:rPr>
        <w:t>lokalnu</w:t>
      </w:r>
      <w:r w:rsidR="003C03A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C03A9" w:rsidRDefault="003C03A9" w:rsidP="003C03A9">
      <w:r>
        <w:rPr>
          <w:lang w:val="sr-Cyrl-CS"/>
        </w:rPr>
        <w:t>0</w:t>
      </w:r>
      <w:r>
        <w:t xml:space="preserve">7 </w:t>
      </w:r>
      <w:r w:rsidR="00A31FC5">
        <w:rPr>
          <w:lang w:val="sr-Cyrl-CS"/>
        </w:rPr>
        <w:t>Broj</w:t>
      </w:r>
      <w:r>
        <w:rPr>
          <w:lang w:val="sr-Cyrl-CS"/>
        </w:rPr>
        <w:t xml:space="preserve">: </w:t>
      </w:r>
      <w:r w:rsidR="007900B2">
        <w:rPr>
          <w:color w:val="000000"/>
          <w:lang w:val="sr-Cyrl-RS" w:eastAsia="sr-Latn-CS"/>
        </w:rPr>
        <w:t>02-3041/19</w:t>
      </w:r>
    </w:p>
    <w:p w:rsidR="003C03A9" w:rsidRDefault="006473C6" w:rsidP="003C03A9">
      <w:pPr>
        <w:rPr>
          <w:lang w:val="sr-Cyrl-CS"/>
        </w:rPr>
      </w:pPr>
      <w:r>
        <w:rPr>
          <w:lang w:val="sr-Cyrl-CS"/>
        </w:rPr>
        <w:t>1</w:t>
      </w:r>
      <w:r w:rsidR="007900B2">
        <w:t>6</w:t>
      </w:r>
      <w:r w:rsidR="003C03A9">
        <w:rPr>
          <w:lang w:val="sr-Cyrl-CS"/>
        </w:rPr>
        <w:t xml:space="preserve">. </w:t>
      </w:r>
      <w:r w:rsidR="00A31FC5">
        <w:rPr>
          <w:lang w:val="sr-Cyrl-RS"/>
        </w:rPr>
        <w:t>decembar</w:t>
      </w:r>
      <w:r w:rsidR="003C03A9">
        <w:rPr>
          <w:lang w:val="sr-Cyrl-RS"/>
        </w:rPr>
        <w:t xml:space="preserve"> </w:t>
      </w:r>
      <w:r w:rsidR="003C03A9">
        <w:rPr>
          <w:lang w:val="sr-Cyrl-CS"/>
        </w:rPr>
        <w:t xml:space="preserve">2019. </w:t>
      </w:r>
      <w:r w:rsidR="00A31FC5">
        <w:rPr>
          <w:lang w:val="sr-Cyrl-CS"/>
        </w:rPr>
        <w:t>godine</w:t>
      </w:r>
    </w:p>
    <w:p w:rsidR="003C03A9" w:rsidRDefault="00A31FC5" w:rsidP="003C03A9">
      <w:pPr>
        <w:rPr>
          <w:lang w:val="sr-Cyrl-CS"/>
        </w:rPr>
      </w:pPr>
      <w:r>
        <w:rPr>
          <w:lang w:val="sr-Cyrl-CS"/>
        </w:rPr>
        <w:t>B</w:t>
      </w:r>
      <w:r w:rsidR="003C03A9">
        <w:rPr>
          <w:lang w:val="sr-Cyrl-CS"/>
        </w:rPr>
        <w:t xml:space="preserve"> </w:t>
      </w:r>
      <w:r>
        <w:rPr>
          <w:lang w:val="sr-Cyrl-CS"/>
        </w:rPr>
        <w:t>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g</w:t>
      </w:r>
      <w:r w:rsidR="003C03A9">
        <w:rPr>
          <w:lang w:val="sr-Cyrl-CS"/>
        </w:rPr>
        <w:t xml:space="preserve"> </w:t>
      </w:r>
      <w:r>
        <w:rPr>
          <w:lang w:val="sr-Cyrl-CS"/>
        </w:rPr>
        <w:t>r</w:t>
      </w:r>
      <w:r w:rsidR="003C03A9">
        <w:rPr>
          <w:lang w:val="sr-Cyrl-CS"/>
        </w:rPr>
        <w:t xml:space="preserve"> </w:t>
      </w:r>
      <w:r>
        <w:rPr>
          <w:lang w:val="sr-Cyrl-CS"/>
        </w:rPr>
        <w:t>a</w:t>
      </w:r>
      <w:r w:rsidR="003C03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A31FC5" w:rsidP="003C03A9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C03A9" w:rsidRDefault="00A31FC5" w:rsidP="003C03A9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proofErr w:type="spellStart"/>
      <w:r w:rsidR="00A31FC5">
        <w:rPr>
          <w:color w:val="000000" w:themeColor="text1"/>
        </w:rPr>
        <w:t>Odbor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za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pravosuđe</w:t>
      </w:r>
      <w:proofErr w:type="spellEnd"/>
      <w:r>
        <w:rPr>
          <w:color w:val="000000" w:themeColor="text1"/>
        </w:rPr>
        <w:t xml:space="preserve">, </w:t>
      </w:r>
      <w:proofErr w:type="spellStart"/>
      <w:r w:rsidR="00A31FC5">
        <w:rPr>
          <w:color w:val="000000" w:themeColor="text1"/>
        </w:rPr>
        <w:t>državnu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upravu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lokalnu</w:t>
      </w:r>
      <w:proofErr w:type="spell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samoupravu</w:t>
      </w:r>
      <w:proofErr w:type="spellEnd"/>
      <w:r>
        <w:rPr>
          <w:color w:val="000000" w:themeColor="text1"/>
        </w:rPr>
        <w:t xml:space="preserve">, </w:t>
      </w:r>
      <w:proofErr w:type="spellStart"/>
      <w:proofErr w:type="gramStart"/>
      <w:r w:rsidR="00A31FC5">
        <w:rPr>
          <w:color w:val="000000" w:themeColor="text1"/>
        </w:rPr>
        <w:t>na</w:t>
      </w:r>
      <w:proofErr w:type="spellEnd"/>
      <w:proofErr w:type="gramEnd"/>
      <w:r>
        <w:rPr>
          <w:color w:val="000000" w:themeColor="text1"/>
        </w:rPr>
        <w:t xml:space="preserve"> </w:t>
      </w:r>
      <w:r w:rsidR="00AE3F38">
        <w:rPr>
          <w:color w:val="000000" w:themeColor="text1"/>
          <w:lang w:val="sr-Cyrl-RS"/>
        </w:rPr>
        <w:t>74</w:t>
      </w:r>
      <w:r>
        <w:rPr>
          <w:color w:val="000000" w:themeColor="text1"/>
        </w:rPr>
        <w:t xml:space="preserve">.  </w:t>
      </w:r>
      <w:proofErr w:type="spellStart"/>
      <w:proofErr w:type="gramStart"/>
      <w:r w:rsidR="00A31FC5">
        <w:rPr>
          <w:color w:val="000000" w:themeColor="text1"/>
        </w:rPr>
        <w:t>sednici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 w:rsidR="00A31FC5">
        <w:rPr>
          <w:color w:val="000000" w:themeColor="text1"/>
        </w:rPr>
        <w:t>održanoj</w:t>
      </w:r>
      <w:proofErr w:type="spellEnd"/>
      <w:r>
        <w:rPr>
          <w:color w:val="000000" w:themeColor="text1"/>
        </w:rPr>
        <w:t xml:space="preserve"> </w:t>
      </w:r>
      <w:r w:rsidR="006473C6">
        <w:rPr>
          <w:color w:val="000000" w:themeColor="text1"/>
          <w:lang w:val="sr-Cyrl-RS"/>
        </w:rPr>
        <w:t>1</w:t>
      </w:r>
      <w:r w:rsidR="00AE3F38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 xml:space="preserve">. </w:t>
      </w:r>
      <w:r w:rsidR="00A31FC5">
        <w:rPr>
          <w:color w:val="000000" w:themeColor="text1"/>
          <w:lang w:val="sr-Cyrl-RS"/>
        </w:rPr>
        <w:t>decembra</w:t>
      </w:r>
      <w:r>
        <w:rPr>
          <w:color w:val="000000" w:themeColor="text1"/>
        </w:rPr>
        <w:t xml:space="preserve"> 2019. </w:t>
      </w:r>
      <w:proofErr w:type="spellStart"/>
      <w:proofErr w:type="gramStart"/>
      <w:r w:rsidR="00A31FC5">
        <w:rPr>
          <w:color w:val="000000" w:themeColor="text1"/>
        </w:rPr>
        <w:t>godine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 w:rsidR="00A31FC5">
        <w:t>razmotrio</w:t>
      </w:r>
      <w:proofErr w:type="spellEnd"/>
      <w:r>
        <w:t xml:space="preserve"> </w:t>
      </w:r>
      <w:r w:rsidR="00A31FC5">
        <w:t>je</w:t>
      </w:r>
      <w:r>
        <w:t xml:space="preserve"> </w:t>
      </w:r>
      <w:r w:rsidR="00A31FC5">
        <w:rPr>
          <w:lang w:val="sr-Cyrl-RS"/>
        </w:rPr>
        <w:t>predlog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predsednika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Odbora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Petra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Petrovića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da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Odbor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predloži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Narodnoj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skupštini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da</w:t>
      </w:r>
      <w:r w:rsidR="00AE3F38">
        <w:rPr>
          <w:lang w:val="sr-Cyrl-RS"/>
        </w:rPr>
        <w:t xml:space="preserve"> </w:t>
      </w:r>
      <w:r w:rsidR="00A31FC5">
        <w:rPr>
          <w:color w:val="000000"/>
          <w:lang w:val="sr-Cyrl-RS" w:eastAsia="sr-Latn-CS"/>
        </w:rPr>
        <w:t>na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dnevni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red</w:t>
      </w:r>
      <w:r w:rsidR="00AE3F38">
        <w:rPr>
          <w:color w:val="000000"/>
          <w:lang w:val="sr-Cyrl-RS" w:eastAsia="sr-Latn-CS"/>
        </w:rPr>
        <w:t xml:space="preserve"> </w:t>
      </w:r>
      <w:r w:rsidR="00AE3F38">
        <w:rPr>
          <w:color w:val="000000"/>
          <w:lang w:val="sr-Latn-RS" w:eastAsia="sr-Latn-CS"/>
        </w:rPr>
        <w:t xml:space="preserve">IX </w:t>
      </w:r>
      <w:r w:rsidR="00A31FC5">
        <w:rPr>
          <w:color w:val="000000"/>
          <w:lang w:val="sr-Cyrl-RS" w:eastAsia="sr-Latn-CS"/>
        </w:rPr>
        <w:t>sednice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Drugog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redovnog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zasedanja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u</w:t>
      </w:r>
      <w:r w:rsidR="00AE3F38">
        <w:rPr>
          <w:color w:val="000000"/>
          <w:lang w:val="sr-Cyrl-RS" w:eastAsia="sr-Latn-CS"/>
        </w:rPr>
        <w:t xml:space="preserve"> 2019. </w:t>
      </w:r>
      <w:r w:rsidR="00A31FC5">
        <w:rPr>
          <w:color w:val="000000"/>
          <w:lang w:val="sr-Cyrl-RS" w:eastAsia="sr-Latn-CS"/>
        </w:rPr>
        <w:t>godini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stavi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Predlog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odluke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o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imenovanju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članova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Nadzornog</w:t>
      </w:r>
      <w:r w:rsidR="00AE3F38" w:rsidRPr="00690B13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odbora</w:t>
      </w:r>
      <w:r w:rsidR="00AE3F38">
        <w:rPr>
          <w:color w:val="000000"/>
          <w:lang w:val="sr-Cyrl-RS" w:eastAsia="sr-Latn-CS"/>
        </w:rPr>
        <w:t xml:space="preserve"> 01 </w:t>
      </w:r>
      <w:r w:rsidR="00A31FC5">
        <w:rPr>
          <w:color w:val="000000"/>
          <w:lang w:val="sr-Cyrl-RS" w:eastAsia="sr-Latn-CS"/>
        </w:rPr>
        <w:t>Broj</w:t>
      </w:r>
      <w:r w:rsidR="00AE3F38">
        <w:rPr>
          <w:color w:val="000000"/>
          <w:lang w:val="sr-Cyrl-RS" w:eastAsia="sr-Latn-CS"/>
        </w:rPr>
        <w:t xml:space="preserve"> 02-3041/19, </w:t>
      </w:r>
      <w:r w:rsidR="00A31FC5">
        <w:rPr>
          <w:color w:val="000000"/>
          <w:lang w:val="sr-Cyrl-RS" w:eastAsia="sr-Latn-CS"/>
        </w:rPr>
        <w:t>od</w:t>
      </w:r>
      <w:r w:rsidR="00AE3F38">
        <w:rPr>
          <w:color w:val="000000"/>
          <w:lang w:val="sr-Cyrl-RS" w:eastAsia="sr-Latn-CS"/>
        </w:rPr>
        <w:t xml:space="preserve"> 11</w:t>
      </w:r>
      <w:r w:rsidR="005B1F98">
        <w:rPr>
          <w:color w:val="000000"/>
          <w:lang w:eastAsia="sr-Latn-CS"/>
        </w:rPr>
        <w:t>.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decembra</w:t>
      </w:r>
      <w:r w:rsidR="00AE3F38">
        <w:rPr>
          <w:color w:val="000000"/>
          <w:lang w:val="sr-Cyrl-RS" w:eastAsia="sr-Latn-CS"/>
        </w:rPr>
        <w:t xml:space="preserve"> 2019. </w:t>
      </w:r>
      <w:r w:rsidR="00A31FC5">
        <w:rPr>
          <w:color w:val="000000"/>
          <w:lang w:val="sr-Cyrl-RS" w:eastAsia="sr-Latn-CS"/>
        </w:rPr>
        <w:t>godine</w:t>
      </w:r>
      <w:r w:rsidR="00AE3F38">
        <w:rPr>
          <w:color w:val="000000"/>
          <w:lang w:val="sr-Cyrl-RS" w:eastAsia="sr-Latn-CS"/>
        </w:rPr>
        <w:t xml:space="preserve">, </w:t>
      </w:r>
      <w:r w:rsidR="00A31FC5">
        <w:rPr>
          <w:color w:val="000000"/>
          <w:lang w:val="sr-Cyrl-RS" w:eastAsia="sr-Latn-CS"/>
        </w:rPr>
        <w:t>po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hitnom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postupku</w:t>
      </w:r>
      <w:r w:rsidR="00AE3F38">
        <w:rPr>
          <w:color w:val="000000"/>
          <w:lang w:val="sr-Cyrl-RS" w:eastAsia="sr-Latn-CS"/>
        </w:rPr>
        <w:t xml:space="preserve">, </w:t>
      </w:r>
      <w:r w:rsidR="00A31FC5">
        <w:rPr>
          <w:color w:val="000000"/>
          <w:lang w:val="sr-Cyrl-RS" w:eastAsia="sr-Latn-CS"/>
        </w:rPr>
        <w:t>u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skladu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sa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članom</w:t>
      </w:r>
      <w:r w:rsidR="00AE3F38">
        <w:rPr>
          <w:color w:val="000000"/>
          <w:lang w:val="sr-Cyrl-RS" w:eastAsia="sr-Latn-CS"/>
        </w:rPr>
        <w:t xml:space="preserve"> 168. </w:t>
      </w:r>
      <w:r w:rsidR="00A31FC5">
        <w:rPr>
          <w:color w:val="000000"/>
          <w:lang w:val="sr-Cyrl-RS" w:eastAsia="sr-Latn-CS"/>
        </w:rPr>
        <w:t>stav</w:t>
      </w:r>
      <w:r w:rsidR="00AE3F38">
        <w:rPr>
          <w:color w:val="000000"/>
          <w:lang w:val="sr-Cyrl-RS" w:eastAsia="sr-Latn-CS"/>
        </w:rPr>
        <w:t xml:space="preserve"> 3. </w:t>
      </w:r>
      <w:r w:rsidR="00A31FC5">
        <w:rPr>
          <w:color w:val="000000"/>
          <w:lang w:val="sr-Cyrl-RS" w:eastAsia="sr-Latn-CS"/>
        </w:rPr>
        <w:t>Poslovnika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Narodne</w:t>
      </w:r>
      <w:r w:rsidR="00AE3F38">
        <w:rPr>
          <w:color w:val="000000"/>
          <w:lang w:val="sr-Cyrl-RS" w:eastAsia="sr-Latn-CS"/>
        </w:rPr>
        <w:t xml:space="preserve"> </w:t>
      </w:r>
      <w:r w:rsidR="00A31FC5">
        <w:rPr>
          <w:color w:val="000000"/>
          <w:lang w:val="sr-Cyrl-RS" w:eastAsia="sr-Latn-CS"/>
        </w:rPr>
        <w:t>skupštine</w:t>
      </w:r>
      <w:r w:rsidR="00AE3F38">
        <w:rPr>
          <w:lang w:val="sr-Cyrl-RS"/>
        </w:rPr>
        <w:t xml:space="preserve">, </w:t>
      </w:r>
      <w:r w:rsidR="00A31FC5">
        <w:rPr>
          <w:lang w:val="sr-Cyrl-RS"/>
        </w:rPr>
        <w:t>kako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bi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Narodna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skupština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što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pre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donela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Odluku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o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imenovanju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članova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Nadzornog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odbora</w:t>
      </w:r>
      <w:r w:rsidR="00AE3F38">
        <w:rPr>
          <w:lang w:val="sr-Cyrl-RS"/>
        </w:rPr>
        <w:t xml:space="preserve">, </w:t>
      </w:r>
      <w:r w:rsidR="00A31FC5">
        <w:rPr>
          <w:lang w:val="sr-Cyrl-RS"/>
        </w:rPr>
        <w:t>čime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bi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se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stvorili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uslovi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za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njegov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nesmetan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rad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u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narednom</w:t>
      </w:r>
      <w:r w:rsidR="00AE3F38">
        <w:rPr>
          <w:lang w:val="sr-Cyrl-RS"/>
        </w:rPr>
        <w:t xml:space="preserve"> </w:t>
      </w:r>
      <w:r w:rsidR="00A31FC5">
        <w:rPr>
          <w:lang w:val="sr-Cyrl-RS"/>
        </w:rPr>
        <w:t>periodu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A31FC5" w:rsidP="00AE3F3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E3F38">
        <w:rPr>
          <w:lang w:val="sr-Cyrl-CS"/>
        </w:rPr>
        <w:t xml:space="preserve"> </w:t>
      </w:r>
      <w:r>
        <w:rPr>
          <w:lang w:val="sr-Cyrl-CS"/>
        </w:rPr>
        <w:t>je</w:t>
      </w:r>
      <w:r w:rsidR="00AE3F38">
        <w:rPr>
          <w:lang w:val="sr-Cyrl-CS"/>
        </w:rPr>
        <w:t xml:space="preserve"> </w:t>
      </w:r>
      <w:r>
        <w:rPr>
          <w:lang w:val="sr-Cyrl-CS"/>
        </w:rPr>
        <w:t>odlučio</w:t>
      </w:r>
      <w:r w:rsidR="00AE3F38">
        <w:rPr>
          <w:lang w:val="sr-Cyrl-CS"/>
        </w:rPr>
        <w:t xml:space="preserve"> </w:t>
      </w:r>
      <w:r>
        <w:rPr>
          <w:lang w:val="sr-Cyrl-CS"/>
        </w:rPr>
        <w:t>da</w:t>
      </w:r>
      <w:r w:rsidR="00AE3F38">
        <w:rPr>
          <w:lang w:val="sr-Cyrl-CS"/>
        </w:rPr>
        <w:t xml:space="preserve"> </w:t>
      </w:r>
      <w:r>
        <w:rPr>
          <w:lang w:val="sr-Cyrl-RS"/>
        </w:rPr>
        <w:t>predloži</w:t>
      </w:r>
      <w:r w:rsidR="00AE3F38">
        <w:rPr>
          <w:lang w:val="sr-Cyrl-RS"/>
        </w:rPr>
        <w:t xml:space="preserve"> </w:t>
      </w:r>
      <w:r>
        <w:rPr>
          <w:lang w:val="sr-Cyrl-RS"/>
        </w:rPr>
        <w:t>Narodnoj</w:t>
      </w:r>
      <w:r w:rsidR="00AE3F3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E3F38">
        <w:rPr>
          <w:lang w:val="sr-Cyrl-RS"/>
        </w:rPr>
        <w:t xml:space="preserve"> </w:t>
      </w:r>
      <w:r>
        <w:rPr>
          <w:lang w:val="sr-Cyrl-RS"/>
        </w:rPr>
        <w:t>da</w:t>
      </w:r>
      <w:r w:rsidR="00AE3F38">
        <w:rPr>
          <w:lang w:val="sr-Cyrl-RS"/>
        </w:rPr>
        <w:t xml:space="preserve"> </w:t>
      </w:r>
      <w:r>
        <w:rPr>
          <w:color w:val="000000"/>
          <w:lang w:val="sr-Cyrl-RS" w:eastAsia="sr-Latn-CS"/>
        </w:rPr>
        <w:t>na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dnevni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red</w:t>
      </w:r>
      <w:r w:rsidR="00AE3F38">
        <w:rPr>
          <w:color w:val="000000"/>
          <w:lang w:val="sr-Cyrl-RS" w:eastAsia="sr-Latn-CS"/>
        </w:rPr>
        <w:t xml:space="preserve"> </w:t>
      </w:r>
      <w:r w:rsidR="00AE3F38">
        <w:rPr>
          <w:color w:val="000000"/>
          <w:lang w:val="sr-Latn-RS" w:eastAsia="sr-Latn-CS"/>
        </w:rPr>
        <w:t xml:space="preserve">IX </w:t>
      </w:r>
      <w:r>
        <w:rPr>
          <w:color w:val="000000"/>
          <w:lang w:val="sr-Cyrl-RS" w:eastAsia="sr-Latn-CS"/>
        </w:rPr>
        <w:t>sednice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Drugog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redovnog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zasedanja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u</w:t>
      </w:r>
      <w:r w:rsidR="00AE3F38">
        <w:rPr>
          <w:color w:val="000000"/>
          <w:lang w:val="sr-Cyrl-RS" w:eastAsia="sr-Latn-CS"/>
        </w:rPr>
        <w:t xml:space="preserve"> 2019. </w:t>
      </w:r>
      <w:r>
        <w:rPr>
          <w:color w:val="000000"/>
          <w:lang w:val="sr-Cyrl-RS" w:eastAsia="sr-Latn-CS"/>
        </w:rPr>
        <w:t>godini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stavi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Predlog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odluke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imenovanju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članova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Nadzornog</w:t>
      </w:r>
      <w:r w:rsidR="00AE3F38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AE3F38">
        <w:rPr>
          <w:color w:val="000000"/>
          <w:lang w:val="sr-Cyrl-RS" w:eastAsia="sr-Latn-CS"/>
        </w:rPr>
        <w:t xml:space="preserve"> 01 </w:t>
      </w:r>
      <w:r>
        <w:rPr>
          <w:color w:val="000000"/>
          <w:lang w:val="sr-Cyrl-RS" w:eastAsia="sr-Latn-CS"/>
        </w:rPr>
        <w:t>Broj</w:t>
      </w:r>
      <w:r w:rsidR="00AE3F38">
        <w:rPr>
          <w:color w:val="000000"/>
          <w:lang w:val="sr-Cyrl-RS" w:eastAsia="sr-Latn-CS"/>
        </w:rPr>
        <w:t xml:space="preserve"> 02-3041/19, </w:t>
      </w:r>
      <w:r>
        <w:rPr>
          <w:color w:val="000000"/>
          <w:lang w:val="sr-Cyrl-RS" w:eastAsia="sr-Latn-CS"/>
        </w:rPr>
        <w:t>od</w:t>
      </w:r>
      <w:r w:rsidR="00AE3F38">
        <w:rPr>
          <w:color w:val="000000"/>
          <w:lang w:val="sr-Cyrl-RS" w:eastAsia="sr-Latn-CS"/>
        </w:rPr>
        <w:t xml:space="preserve"> 11 </w:t>
      </w:r>
      <w:r>
        <w:rPr>
          <w:color w:val="000000"/>
          <w:lang w:val="sr-Cyrl-RS" w:eastAsia="sr-Latn-CS"/>
        </w:rPr>
        <w:t>decembra</w:t>
      </w:r>
      <w:r w:rsidR="00AE3F38">
        <w:rPr>
          <w:color w:val="000000"/>
          <w:lang w:val="sr-Cyrl-RS" w:eastAsia="sr-Latn-CS"/>
        </w:rPr>
        <w:t xml:space="preserve"> 2019. </w:t>
      </w:r>
      <w:r>
        <w:rPr>
          <w:color w:val="000000"/>
          <w:lang w:val="sr-Cyrl-RS" w:eastAsia="sr-Latn-CS"/>
        </w:rPr>
        <w:t>godine</w:t>
      </w:r>
      <w:r w:rsidR="00AE3F38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po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hitnom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postupku</w:t>
      </w:r>
      <w:r w:rsidR="00AE3F38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u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skladu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članom</w:t>
      </w:r>
      <w:r w:rsidR="00AE3F38">
        <w:rPr>
          <w:color w:val="000000"/>
          <w:lang w:val="sr-Cyrl-RS" w:eastAsia="sr-Latn-CS"/>
        </w:rPr>
        <w:t xml:space="preserve"> 168. </w:t>
      </w:r>
      <w:r>
        <w:rPr>
          <w:color w:val="000000"/>
          <w:lang w:val="sr-Cyrl-RS" w:eastAsia="sr-Latn-CS"/>
        </w:rPr>
        <w:t>stav</w:t>
      </w:r>
      <w:r w:rsidR="00AE3F38">
        <w:rPr>
          <w:color w:val="000000"/>
          <w:lang w:val="sr-Cyrl-RS" w:eastAsia="sr-Latn-CS"/>
        </w:rPr>
        <w:t xml:space="preserve"> 3. </w:t>
      </w:r>
      <w:r>
        <w:rPr>
          <w:color w:val="000000"/>
          <w:lang w:val="sr-Cyrl-RS" w:eastAsia="sr-Latn-CS"/>
        </w:rPr>
        <w:t>Poslovnika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Narodne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skupštine</w:t>
      </w:r>
      <w:r w:rsidR="00AE3F38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iz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razloga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koje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je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naveo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predsednik</w:t>
      </w:r>
      <w:r w:rsidR="00AE3F38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AE3F38">
        <w:rPr>
          <w:color w:val="000000"/>
          <w:lang w:val="sr-Cyrl-RS" w:eastAsia="sr-Latn-C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3C03A9" w:rsidRDefault="003C03A9" w:rsidP="003C03A9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="00A31FC5">
        <w:rPr>
          <w:lang w:val="sr-Cyrl-CS"/>
        </w:rPr>
        <w:t>PREDSEDNIK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31FC5">
        <w:rPr>
          <w:lang w:val="sr-Cyrl-CS"/>
        </w:rPr>
        <w:t>Petar</w:t>
      </w:r>
      <w:r>
        <w:rPr>
          <w:lang w:val="sr-Cyrl-CS"/>
        </w:rPr>
        <w:t xml:space="preserve"> </w:t>
      </w:r>
      <w:r w:rsidR="00A31FC5">
        <w:rPr>
          <w:lang w:val="sr-Cyrl-CS"/>
        </w:rPr>
        <w:t>Petrović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5834F1" w:rsidRDefault="005834F1"/>
    <w:sectPr w:rsidR="005834F1" w:rsidSect="00133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01" w:rsidRDefault="00D65001" w:rsidP="00A31FC5">
      <w:r>
        <w:separator/>
      </w:r>
    </w:p>
  </w:endnote>
  <w:endnote w:type="continuationSeparator" w:id="0">
    <w:p w:rsidR="00D65001" w:rsidRDefault="00D65001" w:rsidP="00A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01" w:rsidRDefault="00D65001" w:rsidP="00A31FC5">
      <w:r>
        <w:separator/>
      </w:r>
    </w:p>
  </w:footnote>
  <w:footnote w:type="continuationSeparator" w:id="0">
    <w:p w:rsidR="00D65001" w:rsidRDefault="00D65001" w:rsidP="00A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C5" w:rsidRDefault="00A3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31"/>
    <w:rsid w:val="00040774"/>
    <w:rsid w:val="00077AC5"/>
    <w:rsid w:val="00133A28"/>
    <w:rsid w:val="00221BC9"/>
    <w:rsid w:val="002C714E"/>
    <w:rsid w:val="003C03A9"/>
    <w:rsid w:val="00503359"/>
    <w:rsid w:val="00520726"/>
    <w:rsid w:val="005834F1"/>
    <w:rsid w:val="005B1F98"/>
    <w:rsid w:val="006473C6"/>
    <w:rsid w:val="007659DE"/>
    <w:rsid w:val="007900B2"/>
    <w:rsid w:val="008B2298"/>
    <w:rsid w:val="00A31FC5"/>
    <w:rsid w:val="00A83367"/>
    <w:rsid w:val="00AE3F38"/>
    <w:rsid w:val="00BC1F31"/>
    <w:rsid w:val="00D6500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1574-D149-4CF2-821B-1930A2C6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paragraph" w:styleId="Header">
    <w:name w:val="header"/>
    <w:basedOn w:val="Normal"/>
    <w:link w:val="HeaderChar"/>
    <w:uiPriority w:val="99"/>
    <w:unhideWhenUsed/>
    <w:rsid w:val="00A3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2019-12-16T10:55:00Z</cp:lastPrinted>
  <dcterms:created xsi:type="dcterms:W3CDTF">2019-12-20T10:17:00Z</dcterms:created>
  <dcterms:modified xsi:type="dcterms:W3CDTF">2019-12-20T10:17:00Z</dcterms:modified>
</cp:coreProperties>
</file>